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82" w:rsidRDefault="00392306">
      <w:pPr>
        <w:rPr>
          <w:b/>
          <w:sz w:val="28"/>
          <w:szCs w:val="28"/>
        </w:rPr>
      </w:pPr>
      <w:r>
        <w:t xml:space="preserve"> </w:t>
      </w:r>
      <w:r w:rsidR="00B71269">
        <w:t xml:space="preserve">                            </w:t>
      </w:r>
      <w:r>
        <w:t xml:space="preserve">   </w:t>
      </w:r>
      <w:proofErr w:type="gramStart"/>
      <w:r w:rsidRPr="00392306">
        <w:rPr>
          <w:b/>
          <w:sz w:val="28"/>
          <w:szCs w:val="28"/>
        </w:rPr>
        <w:t>Анализ  итогов</w:t>
      </w:r>
      <w:proofErr w:type="gramEnd"/>
      <w:r w:rsidRPr="00392306">
        <w:rPr>
          <w:b/>
          <w:sz w:val="28"/>
          <w:szCs w:val="28"/>
        </w:rPr>
        <w:t xml:space="preserve"> ГИА по истории и общ</w:t>
      </w:r>
      <w:r w:rsidR="00B71269">
        <w:rPr>
          <w:b/>
          <w:sz w:val="28"/>
          <w:szCs w:val="28"/>
        </w:rPr>
        <w:t xml:space="preserve">ествознанию за  2021\2022 </w:t>
      </w:r>
      <w:proofErr w:type="spellStart"/>
      <w:r w:rsidR="00B71269">
        <w:rPr>
          <w:b/>
          <w:sz w:val="28"/>
          <w:szCs w:val="28"/>
        </w:rPr>
        <w:t>уч.г</w:t>
      </w:r>
      <w:proofErr w:type="spellEnd"/>
    </w:p>
    <w:p w:rsidR="00B71269" w:rsidRDefault="00B71269" w:rsidP="00F60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proofErr w:type="spellStart"/>
      <w:r w:rsidRPr="00B7126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Кураловская</w:t>
      </w:r>
      <w:proofErr w:type="spellEnd"/>
      <w:r w:rsidRPr="00B7126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СОШ</w:t>
      </w:r>
      <w:r w:rsidRPr="00B712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tbl>
      <w:tblPr>
        <w:tblW w:w="1022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8"/>
        <w:gridCol w:w="948"/>
        <w:gridCol w:w="813"/>
        <w:gridCol w:w="709"/>
        <w:gridCol w:w="812"/>
        <w:gridCol w:w="1219"/>
        <w:gridCol w:w="948"/>
        <w:gridCol w:w="1084"/>
        <w:gridCol w:w="677"/>
        <w:gridCol w:w="851"/>
        <w:gridCol w:w="1219"/>
      </w:tblGrid>
      <w:tr w:rsidR="00B71269" w:rsidRPr="00B71269" w:rsidTr="0096161F">
        <w:trPr>
          <w:trHeight w:val="777"/>
        </w:trPr>
        <w:tc>
          <w:tcPr>
            <w:tcW w:w="948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2022г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2021г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2019-2020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2018-2019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2017-2018 уч. год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-2017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Уч.год</w:t>
            </w:r>
            <w:proofErr w:type="spellEnd"/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2015-2016 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уч. год</w:t>
            </w: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-2015 </w:t>
            </w:r>
            <w:proofErr w:type="spellStart"/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уч.г</w:t>
            </w:r>
            <w:proofErr w:type="spellEnd"/>
          </w:p>
        </w:tc>
        <w:tc>
          <w:tcPr>
            <w:tcW w:w="677" w:type="dxa"/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2013-2014 </w:t>
            </w:r>
            <w:proofErr w:type="spellStart"/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уч.г</w:t>
            </w:r>
            <w:proofErr w:type="spellEnd"/>
          </w:p>
        </w:tc>
        <w:tc>
          <w:tcPr>
            <w:tcW w:w="851" w:type="dxa"/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-2013 уч. г</w:t>
            </w:r>
          </w:p>
        </w:tc>
        <w:tc>
          <w:tcPr>
            <w:tcW w:w="1219" w:type="dxa"/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2011-12 </w:t>
            </w:r>
            <w:proofErr w:type="spellStart"/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уч.г</w:t>
            </w:r>
            <w:proofErr w:type="spellEnd"/>
          </w:p>
        </w:tc>
      </w:tr>
      <w:tr w:rsidR="00B71269" w:rsidRPr="00B71269" w:rsidTr="0096161F">
        <w:trPr>
          <w:trHeight w:val="789"/>
        </w:trPr>
        <w:tc>
          <w:tcPr>
            <w:tcW w:w="948" w:type="dxa"/>
            <w:tcBorders>
              <w:right w:val="single" w:sz="4" w:space="0" w:color="auto"/>
            </w:tcBorders>
          </w:tcPr>
          <w:p w:rsid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56б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(1 участник)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37б (2)</w:t>
            </w:r>
          </w:p>
        </w:tc>
        <w:tc>
          <w:tcPr>
            <w:tcW w:w="813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57(1 </w:t>
            </w:r>
            <w:proofErr w:type="spellStart"/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46,3(3 </w:t>
            </w:r>
            <w:proofErr w:type="spellStart"/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</w:t>
            </w:r>
            <w:proofErr w:type="spellEnd"/>
            <w:r w:rsidRPr="00B7126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12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 (3 участника)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61б(1 участник)</w:t>
            </w:r>
          </w:p>
        </w:tc>
        <w:tc>
          <w:tcPr>
            <w:tcW w:w="948" w:type="dxa"/>
            <w:tcBorders>
              <w:righ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33,2/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( 5участников)</w:t>
            </w:r>
          </w:p>
        </w:tc>
        <w:tc>
          <w:tcPr>
            <w:tcW w:w="1084" w:type="dxa"/>
            <w:tcBorders>
              <w:left w:val="single" w:sz="4" w:space="0" w:color="auto"/>
            </w:tcBorders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54б</w:t>
            </w:r>
          </w:p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( 2 участника)</w:t>
            </w:r>
          </w:p>
        </w:tc>
        <w:tc>
          <w:tcPr>
            <w:tcW w:w="677" w:type="dxa"/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45,6 б</w:t>
            </w:r>
          </w:p>
        </w:tc>
        <w:tc>
          <w:tcPr>
            <w:tcW w:w="851" w:type="dxa"/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60,2 б</w:t>
            </w:r>
          </w:p>
        </w:tc>
        <w:tc>
          <w:tcPr>
            <w:tcW w:w="1219" w:type="dxa"/>
          </w:tcPr>
          <w:p w:rsidR="00B71269" w:rsidRPr="00B71269" w:rsidRDefault="00B71269" w:rsidP="00B712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712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44б</w:t>
            </w:r>
          </w:p>
        </w:tc>
      </w:tr>
    </w:tbl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71269" w:rsidRPr="00F60982" w:rsidRDefault="00B71269" w:rsidP="00F6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Выпускники недостаточно хорошо справились со следующими   заданиями</w:t>
      </w:r>
    </w:p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269" w:rsidRPr="00B71269" w:rsidRDefault="00B71269" w:rsidP="00B71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2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№19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,20,22,24,25.</w:t>
      </w:r>
      <w:bookmarkStart w:id="0" w:name="_GoBack"/>
      <w:bookmarkEnd w:id="0"/>
    </w:p>
    <w:p w:rsidR="00F60982" w:rsidRPr="00F60982" w:rsidRDefault="00F60982" w:rsidP="00F60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1269" w:rsidRPr="00B71269" w:rsidRDefault="00B71269" w:rsidP="00B71269">
      <w:pPr>
        <w:rPr>
          <w:b/>
          <w:i/>
          <w:sz w:val="28"/>
          <w:szCs w:val="28"/>
          <w:u w:val="single"/>
        </w:rPr>
      </w:pPr>
      <w:r w:rsidRPr="00B712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Pr="00B71269">
        <w:rPr>
          <w:b/>
          <w:i/>
          <w:sz w:val="28"/>
          <w:szCs w:val="28"/>
          <w:u w:val="single"/>
        </w:rPr>
        <w:t>:</w:t>
      </w:r>
    </w:p>
    <w:p w:rsidR="00B71269" w:rsidRPr="00B71269" w:rsidRDefault="00B71269" w:rsidP="00B71269">
      <w:pPr>
        <w:rPr>
          <w:b/>
          <w:i/>
          <w:sz w:val="28"/>
          <w:szCs w:val="28"/>
          <w:u w:val="single"/>
        </w:rPr>
      </w:pPr>
      <w:r w:rsidRPr="00B71269">
        <w:rPr>
          <w:b/>
          <w:i/>
          <w:sz w:val="28"/>
          <w:szCs w:val="28"/>
          <w:u w:val="single"/>
        </w:rPr>
        <w:t xml:space="preserve">1.Обратить внимание учителей на имеющиеся проблемы в знаниях учащихся по обществознанию. </w:t>
      </w:r>
    </w:p>
    <w:p w:rsidR="00B71269" w:rsidRPr="00B71269" w:rsidRDefault="00B71269" w:rsidP="00B71269">
      <w:pPr>
        <w:rPr>
          <w:b/>
          <w:i/>
          <w:sz w:val="28"/>
          <w:szCs w:val="28"/>
          <w:u w:val="single"/>
        </w:rPr>
      </w:pPr>
      <w:r w:rsidRPr="00B71269">
        <w:rPr>
          <w:b/>
          <w:i/>
          <w:sz w:val="28"/>
          <w:szCs w:val="28"/>
          <w:u w:val="single"/>
        </w:rPr>
        <w:t xml:space="preserve"> 2.Использовать современные методические пособия в </w:t>
      </w:r>
      <w:proofErr w:type="gramStart"/>
      <w:r w:rsidRPr="00B71269">
        <w:rPr>
          <w:b/>
          <w:i/>
          <w:sz w:val="28"/>
          <w:szCs w:val="28"/>
          <w:u w:val="single"/>
        </w:rPr>
        <w:t>изучении  содержательных</w:t>
      </w:r>
      <w:proofErr w:type="gramEnd"/>
      <w:r w:rsidRPr="00B71269">
        <w:rPr>
          <w:b/>
          <w:i/>
          <w:sz w:val="28"/>
          <w:szCs w:val="28"/>
          <w:u w:val="single"/>
        </w:rPr>
        <w:t xml:space="preserve"> линий по обществознанию</w:t>
      </w:r>
    </w:p>
    <w:p w:rsidR="00B71269" w:rsidRPr="00B71269" w:rsidRDefault="00B71269" w:rsidP="00B71269">
      <w:pPr>
        <w:rPr>
          <w:b/>
          <w:i/>
          <w:sz w:val="28"/>
          <w:szCs w:val="28"/>
          <w:u w:val="single"/>
        </w:rPr>
      </w:pPr>
      <w:r w:rsidRPr="00B71269">
        <w:rPr>
          <w:b/>
          <w:i/>
          <w:sz w:val="28"/>
          <w:szCs w:val="28"/>
          <w:u w:val="single"/>
        </w:rPr>
        <w:t xml:space="preserve">3. Применять проектное обучение на уроках. </w:t>
      </w:r>
    </w:p>
    <w:p w:rsidR="00B71269" w:rsidRPr="00B71269" w:rsidRDefault="00B71269" w:rsidP="00B71269">
      <w:pPr>
        <w:rPr>
          <w:b/>
          <w:i/>
          <w:sz w:val="28"/>
          <w:szCs w:val="28"/>
          <w:u w:val="single"/>
        </w:rPr>
      </w:pPr>
      <w:r w:rsidRPr="00B71269">
        <w:rPr>
          <w:b/>
          <w:i/>
          <w:sz w:val="28"/>
          <w:szCs w:val="28"/>
          <w:u w:val="single"/>
        </w:rPr>
        <w:t>4. Создавать на уроках проблемные ситуации, обращённые к социальным реалиям.</w:t>
      </w:r>
    </w:p>
    <w:p w:rsidR="00B71269" w:rsidRPr="00B71269" w:rsidRDefault="00B71269" w:rsidP="00B71269">
      <w:pPr>
        <w:rPr>
          <w:b/>
          <w:i/>
          <w:sz w:val="28"/>
          <w:szCs w:val="28"/>
          <w:u w:val="single"/>
        </w:rPr>
      </w:pPr>
      <w:r w:rsidRPr="00B71269">
        <w:rPr>
          <w:b/>
          <w:i/>
          <w:sz w:val="28"/>
          <w:szCs w:val="28"/>
          <w:u w:val="single"/>
        </w:rPr>
        <w:t>5. Задание №</w:t>
      </w:r>
      <w:proofErr w:type="gramStart"/>
      <w:r w:rsidRPr="00B71269">
        <w:rPr>
          <w:b/>
          <w:i/>
          <w:sz w:val="28"/>
          <w:szCs w:val="28"/>
          <w:u w:val="single"/>
        </w:rPr>
        <w:t>24,  требовать</w:t>
      </w:r>
      <w:proofErr w:type="gramEnd"/>
      <w:r w:rsidRPr="00B71269">
        <w:rPr>
          <w:b/>
          <w:i/>
          <w:sz w:val="28"/>
          <w:szCs w:val="28"/>
          <w:u w:val="single"/>
        </w:rPr>
        <w:t xml:space="preserve"> заучивания.</w:t>
      </w:r>
    </w:p>
    <w:p w:rsidR="00F60982" w:rsidRPr="00392306" w:rsidRDefault="00B71269" w:rsidP="00B71269">
      <w:pPr>
        <w:rPr>
          <w:b/>
          <w:sz w:val="28"/>
          <w:szCs w:val="28"/>
        </w:rPr>
      </w:pPr>
      <w:r w:rsidRPr="00B71269">
        <w:rPr>
          <w:b/>
          <w:i/>
          <w:sz w:val="28"/>
          <w:szCs w:val="28"/>
          <w:u w:val="single"/>
        </w:rPr>
        <w:t>6.  Практиковать зачётную систему подго</w:t>
      </w:r>
      <w:r>
        <w:rPr>
          <w:b/>
          <w:i/>
          <w:sz w:val="28"/>
          <w:szCs w:val="28"/>
          <w:u w:val="single"/>
        </w:rPr>
        <w:t>товки.</w:t>
      </w:r>
    </w:p>
    <w:sectPr w:rsidR="00F60982" w:rsidRPr="00392306" w:rsidSect="00F609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D1"/>
    <w:rsid w:val="001957D1"/>
    <w:rsid w:val="00392306"/>
    <w:rsid w:val="005C5175"/>
    <w:rsid w:val="00B71269"/>
    <w:rsid w:val="00F6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9130"/>
  <w15:chartTrackingRefBased/>
  <w15:docId w15:val="{26C5720B-7FD3-4F08-BE3A-7EFC2204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1D30A-0FC2-4713-A26B-A94DC2216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2022-06-28T04:12:00Z</dcterms:created>
  <dcterms:modified xsi:type="dcterms:W3CDTF">2022-06-28T04:25:00Z</dcterms:modified>
</cp:coreProperties>
</file>